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135658" w14:textId="5ABE35F9" w:rsidR="00CB0439" w:rsidRPr="00AD1E0A" w:rsidRDefault="00CB0439" w:rsidP="00C85FC8">
      <w:pPr>
        <w:spacing w:before="100" w:beforeAutospacing="1" w:after="0" w:line="240" w:lineRule="auto"/>
        <w:jc w:val="center"/>
        <w:rPr>
          <w:rFonts w:ascii="Arial" w:hAnsi="Arial" w:cs="Arial"/>
          <w:color w:val="000000"/>
          <w:sz w:val="20"/>
          <w:szCs w:val="20"/>
          <w:lang w:eastAsia="el-GR"/>
        </w:rPr>
      </w:pPr>
      <w:r w:rsidRPr="00AD1E0A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 xml:space="preserve">ΥΠΟΔΕΙΓΜΑ </w:t>
      </w:r>
      <w:r w:rsidR="00C85FC8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>2</w:t>
      </w:r>
    </w:p>
    <w:p w14:paraId="343F7C04" w14:textId="77777777" w:rsidR="002319EB" w:rsidRDefault="002319EB" w:rsidP="002319EB">
      <w:pPr>
        <w:spacing w:after="0" w:line="240" w:lineRule="auto"/>
        <w:jc w:val="center"/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</w:pPr>
    </w:p>
    <w:p w14:paraId="02FD6BE8" w14:textId="08A468B0" w:rsidR="00CB0439" w:rsidRDefault="00CB0439" w:rsidP="002319EB">
      <w:pPr>
        <w:spacing w:after="0" w:line="240" w:lineRule="auto"/>
        <w:jc w:val="center"/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</w:pPr>
      <w:r w:rsidRPr="00AD1E0A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>ΔΗΛΩΣΗ ΣΤΟΙΧΕΙΩΝ ΠΑΡΑΓΩΓΗΣ ΚΑΙ ΕΜΠΟΡΙΑΣ ΕΠΙΧΕΙΡΗΣΕΩΝ</w:t>
      </w:r>
      <w:r w:rsidR="000B3F6D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 xml:space="preserve"> </w:t>
      </w:r>
      <w:r w:rsidRPr="00AD1E0A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>ΖΩΟΤΡΟΦΩΝ</w:t>
      </w:r>
    </w:p>
    <w:p w14:paraId="19BD2094" w14:textId="77777777" w:rsidR="005B5E49" w:rsidRPr="009E43F6" w:rsidRDefault="005B5E49" w:rsidP="002319EB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lang w:eastAsia="el-GR"/>
        </w:rPr>
      </w:pPr>
    </w:p>
    <w:p w14:paraId="4F2152EF" w14:textId="2222CE44" w:rsidR="00CB0439" w:rsidRPr="00AD1E0A" w:rsidRDefault="00CB0439" w:rsidP="00AD1E0A">
      <w:pPr>
        <w:spacing w:before="100" w:beforeAutospacing="1" w:after="0" w:line="240" w:lineRule="auto"/>
        <w:rPr>
          <w:rFonts w:ascii="Arial" w:hAnsi="Arial" w:cs="Arial"/>
          <w:color w:val="000000"/>
          <w:sz w:val="20"/>
          <w:szCs w:val="20"/>
          <w:lang w:eastAsia="el-GR"/>
        </w:rPr>
      </w:pPr>
      <w:r w:rsidRPr="00AD1E0A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 xml:space="preserve">ΠΡΟΣ: </w:t>
      </w:r>
      <w:r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 xml:space="preserve">Δ/ΝΣΗ ΑΓΡΟΤΙΚΗΣ </w:t>
      </w:r>
      <w:r w:rsidR="002319EB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>ΑΝΑΠΤΥΞΗΣ</w:t>
      </w:r>
      <w:r w:rsidR="0036002C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 xml:space="preserve"> …………………  </w:t>
      </w:r>
      <w:bookmarkStart w:id="0" w:name="_GoBack"/>
      <w:bookmarkEnd w:id="0"/>
      <w:r w:rsidR="0036002C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>Π.Ε. ……………………….</w:t>
      </w:r>
    </w:p>
    <w:p w14:paraId="4C7788BF" w14:textId="77777777" w:rsidR="00CB0439" w:rsidRPr="00AD1E0A" w:rsidRDefault="00CB0439" w:rsidP="00AD1E0A">
      <w:pPr>
        <w:spacing w:before="100" w:beforeAutospacing="1" w:after="0" w:line="240" w:lineRule="auto"/>
        <w:rPr>
          <w:rFonts w:ascii="Arial" w:hAnsi="Arial" w:cs="Arial"/>
          <w:color w:val="000000"/>
          <w:sz w:val="20"/>
          <w:szCs w:val="20"/>
          <w:lang w:eastAsia="el-GR"/>
        </w:rPr>
      </w:pPr>
      <w:r w:rsidRPr="00AD1E0A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>Α. ΣΤΟΙΧΕΙΑ ΕΠΙΧΕΙΡΗΣΗΣ ΖΩΟΤΡΟΦΩΝ</w:t>
      </w:r>
    </w:p>
    <w:p w14:paraId="62BFFB58" w14:textId="15C15EB0" w:rsidR="00CB0439" w:rsidRPr="00AD1E0A" w:rsidRDefault="00CB0439" w:rsidP="00AD1E0A">
      <w:pPr>
        <w:spacing w:before="100" w:beforeAutospacing="1" w:after="0" w:line="240" w:lineRule="auto"/>
        <w:rPr>
          <w:rFonts w:ascii="Arial" w:hAnsi="Arial" w:cs="Arial"/>
          <w:color w:val="000000"/>
          <w:sz w:val="20"/>
          <w:szCs w:val="20"/>
          <w:lang w:eastAsia="el-GR"/>
        </w:rPr>
      </w:pPr>
      <w:r w:rsidRPr="00AD1E0A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>1. Επωνυμία της Επιχείρησης: </w:t>
      </w:r>
      <w:r w:rsidRPr="00AD1E0A">
        <w:rPr>
          <w:rFonts w:ascii="Verdana" w:hAnsi="Verdana" w:cs="Verdana"/>
          <w:color w:val="000000"/>
          <w:sz w:val="20"/>
          <w:szCs w:val="20"/>
          <w:lang w:eastAsia="el-GR"/>
        </w:rPr>
        <w:t>..................................................................</w:t>
      </w:r>
    </w:p>
    <w:p w14:paraId="7A1A45B1" w14:textId="77777777" w:rsidR="00CB0439" w:rsidRPr="009E43F6" w:rsidRDefault="00CB0439" w:rsidP="00AD1E0A">
      <w:pPr>
        <w:spacing w:before="100" w:beforeAutospacing="1" w:after="0" w:line="240" w:lineRule="auto"/>
        <w:rPr>
          <w:rFonts w:ascii="Arial" w:hAnsi="Arial" w:cs="Arial"/>
          <w:color w:val="000000"/>
          <w:sz w:val="20"/>
          <w:szCs w:val="20"/>
          <w:lang w:eastAsia="el-GR"/>
        </w:rPr>
      </w:pPr>
      <w:r w:rsidRPr="00AD1E0A">
        <w:rPr>
          <w:rFonts w:ascii="Verdana" w:hAnsi="Verdana" w:cs="Verdana"/>
          <w:color w:val="000000"/>
          <w:sz w:val="20"/>
          <w:szCs w:val="20"/>
          <w:lang w:eastAsia="el-GR"/>
        </w:rPr>
        <w:t>Τηλέφωνο.......................... Α</w:t>
      </w:r>
      <w:r w:rsidRPr="009E43F6">
        <w:rPr>
          <w:rFonts w:ascii="Verdana" w:hAnsi="Verdana" w:cs="Verdana"/>
          <w:color w:val="000000"/>
          <w:sz w:val="20"/>
          <w:szCs w:val="20"/>
          <w:lang w:eastAsia="el-GR"/>
        </w:rPr>
        <w:t>.</w:t>
      </w:r>
      <w:r w:rsidRPr="00AD1E0A">
        <w:rPr>
          <w:rFonts w:ascii="Verdana" w:hAnsi="Verdana" w:cs="Verdana"/>
          <w:color w:val="000000"/>
          <w:sz w:val="20"/>
          <w:szCs w:val="20"/>
          <w:lang w:eastAsia="el-GR"/>
        </w:rPr>
        <w:t>Φ</w:t>
      </w:r>
      <w:r w:rsidRPr="009E43F6">
        <w:rPr>
          <w:rFonts w:ascii="Verdana" w:hAnsi="Verdana" w:cs="Verdana"/>
          <w:color w:val="000000"/>
          <w:sz w:val="20"/>
          <w:szCs w:val="20"/>
          <w:lang w:eastAsia="el-GR"/>
        </w:rPr>
        <w:t>.</w:t>
      </w:r>
      <w:r w:rsidRPr="00AD1E0A">
        <w:rPr>
          <w:rFonts w:ascii="Verdana" w:hAnsi="Verdana" w:cs="Verdana"/>
          <w:color w:val="000000"/>
          <w:sz w:val="20"/>
          <w:szCs w:val="20"/>
          <w:lang w:eastAsia="el-GR"/>
        </w:rPr>
        <w:t>Μ</w:t>
      </w:r>
      <w:r w:rsidRPr="009E43F6">
        <w:rPr>
          <w:rFonts w:ascii="Verdana" w:hAnsi="Verdana" w:cs="Verdana"/>
          <w:color w:val="000000"/>
          <w:sz w:val="20"/>
          <w:szCs w:val="20"/>
          <w:lang w:eastAsia="el-GR"/>
        </w:rPr>
        <w:t>.............</w:t>
      </w:r>
      <w:r w:rsidRPr="00AD1E0A">
        <w:rPr>
          <w:rFonts w:ascii="Verdana" w:hAnsi="Verdana" w:cs="Verdana"/>
          <w:color w:val="000000"/>
          <w:sz w:val="20"/>
          <w:szCs w:val="20"/>
          <w:lang w:eastAsia="el-GR"/>
        </w:rPr>
        <w:t>Δ</w:t>
      </w:r>
      <w:r w:rsidRPr="009E43F6">
        <w:rPr>
          <w:rFonts w:ascii="Verdana" w:hAnsi="Verdana" w:cs="Verdana"/>
          <w:color w:val="000000"/>
          <w:sz w:val="20"/>
          <w:szCs w:val="20"/>
          <w:lang w:eastAsia="el-GR"/>
        </w:rPr>
        <w:t>.</w:t>
      </w:r>
      <w:r w:rsidRPr="00AD1E0A">
        <w:rPr>
          <w:rFonts w:ascii="Verdana" w:hAnsi="Verdana" w:cs="Verdana"/>
          <w:color w:val="000000"/>
          <w:sz w:val="20"/>
          <w:szCs w:val="20"/>
          <w:lang w:eastAsia="el-GR"/>
        </w:rPr>
        <w:t>Ο</w:t>
      </w:r>
      <w:r w:rsidRPr="009E43F6">
        <w:rPr>
          <w:rFonts w:ascii="Verdana" w:hAnsi="Verdana" w:cs="Verdana"/>
          <w:color w:val="000000"/>
          <w:sz w:val="20"/>
          <w:szCs w:val="20"/>
          <w:lang w:eastAsia="el-GR"/>
        </w:rPr>
        <w:t>.</w:t>
      </w:r>
      <w:r w:rsidRPr="00AD1E0A">
        <w:rPr>
          <w:rFonts w:ascii="Verdana" w:hAnsi="Verdana" w:cs="Verdana"/>
          <w:color w:val="000000"/>
          <w:sz w:val="20"/>
          <w:szCs w:val="20"/>
          <w:lang w:eastAsia="el-GR"/>
        </w:rPr>
        <w:t>Υ</w:t>
      </w:r>
      <w:r w:rsidRPr="009E43F6">
        <w:rPr>
          <w:rFonts w:ascii="Verdana" w:hAnsi="Verdana" w:cs="Verdana"/>
          <w:color w:val="000000"/>
          <w:sz w:val="20"/>
          <w:szCs w:val="20"/>
          <w:lang w:eastAsia="el-GR"/>
        </w:rPr>
        <w:t>……………………………………………..</w:t>
      </w:r>
    </w:p>
    <w:p w14:paraId="5CF098A0" w14:textId="77777777" w:rsidR="00CB0439" w:rsidRPr="00AD1E0A" w:rsidRDefault="00CB0439" w:rsidP="00AD1E0A">
      <w:pPr>
        <w:spacing w:before="100" w:beforeAutospacing="1" w:after="0" w:line="240" w:lineRule="auto"/>
        <w:rPr>
          <w:rFonts w:ascii="Arial" w:hAnsi="Arial" w:cs="Arial"/>
          <w:color w:val="000000"/>
          <w:sz w:val="20"/>
          <w:szCs w:val="20"/>
          <w:lang w:eastAsia="el-GR"/>
        </w:rPr>
      </w:pPr>
      <w:r w:rsidRPr="00AD1E0A">
        <w:rPr>
          <w:rFonts w:ascii="Verdana" w:hAnsi="Verdana" w:cs="Verdana"/>
          <w:color w:val="000000"/>
          <w:sz w:val="20"/>
          <w:szCs w:val="20"/>
          <w:lang w:val="en-US" w:eastAsia="el-GR"/>
        </w:rPr>
        <w:t>FAX</w:t>
      </w:r>
      <w:proofErr w:type="gramStart"/>
      <w:r w:rsidRPr="009E43F6">
        <w:rPr>
          <w:rFonts w:ascii="Verdana" w:hAnsi="Verdana" w:cs="Verdana"/>
          <w:color w:val="000000"/>
          <w:sz w:val="20"/>
          <w:szCs w:val="20"/>
          <w:lang w:eastAsia="el-GR"/>
        </w:rPr>
        <w:t>:...................................</w:t>
      </w:r>
      <w:proofErr w:type="gramEnd"/>
      <w:r w:rsidRPr="00AD1E0A">
        <w:rPr>
          <w:rFonts w:ascii="Verdana" w:hAnsi="Verdana" w:cs="Verdana"/>
          <w:color w:val="000000"/>
          <w:sz w:val="20"/>
          <w:szCs w:val="20"/>
          <w:lang w:val="en-US" w:eastAsia="el-GR"/>
        </w:rPr>
        <w:t>e</w:t>
      </w:r>
      <w:r w:rsidRPr="009E43F6">
        <w:rPr>
          <w:rFonts w:ascii="Verdana" w:hAnsi="Verdana" w:cs="Verdana"/>
          <w:color w:val="000000"/>
          <w:sz w:val="20"/>
          <w:szCs w:val="20"/>
          <w:lang w:eastAsia="el-GR"/>
        </w:rPr>
        <w:t>-</w:t>
      </w:r>
      <w:r w:rsidRPr="00AD1E0A">
        <w:rPr>
          <w:rFonts w:ascii="Verdana" w:hAnsi="Verdana" w:cs="Verdana"/>
          <w:color w:val="000000"/>
          <w:sz w:val="20"/>
          <w:szCs w:val="20"/>
          <w:lang w:val="en-US" w:eastAsia="el-GR"/>
        </w:rPr>
        <w:t>mail</w:t>
      </w:r>
      <w:r w:rsidRPr="009E43F6">
        <w:rPr>
          <w:rFonts w:ascii="Verdana" w:hAnsi="Verdana" w:cs="Verdana"/>
          <w:color w:val="000000"/>
          <w:sz w:val="20"/>
          <w:szCs w:val="20"/>
          <w:lang w:eastAsia="el-GR"/>
        </w:rPr>
        <w:t>: ........................................................</w:t>
      </w:r>
    </w:p>
    <w:p w14:paraId="151C1FBF" w14:textId="77777777" w:rsidR="00CB0439" w:rsidRPr="00AD1E0A" w:rsidRDefault="00CB0439" w:rsidP="00AD1E0A">
      <w:pPr>
        <w:spacing w:before="100" w:beforeAutospacing="1" w:after="0" w:line="240" w:lineRule="auto"/>
        <w:rPr>
          <w:rFonts w:ascii="Arial" w:hAnsi="Arial" w:cs="Arial"/>
          <w:color w:val="000000"/>
          <w:sz w:val="20"/>
          <w:szCs w:val="20"/>
          <w:lang w:eastAsia="el-GR"/>
        </w:rPr>
      </w:pPr>
      <w:r w:rsidRPr="00AD1E0A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>2. Ονοματεπώνυμο του Υπευθύνου της επιχείρησης:</w:t>
      </w:r>
    </w:p>
    <w:p w14:paraId="72FAB242" w14:textId="36476A6D" w:rsidR="00CB0439" w:rsidRPr="00AD1E0A" w:rsidRDefault="005B5E49" w:rsidP="00AD1E0A">
      <w:pPr>
        <w:spacing w:before="100" w:beforeAutospacing="1" w:after="0" w:line="240" w:lineRule="auto"/>
        <w:rPr>
          <w:rFonts w:ascii="Arial" w:hAnsi="Arial" w:cs="Arial"/>
          <w:color w:val="000000"/>
          <w:sz w:val="20"/>
          <w:szCs w:val="20"/>
          <w:lang w:eastAsia="el-GR"/>
        </w:rPr>
      </w:pPr>
      <w:r>
        <w:rPr>
          <w:rFonts w:ascii="Arial" w:hAnsi="Arial" w:cs="Arial"/>
          <w:color w:val="000000"/>
          <w:sz w:val="20"/>
          <w:szCs w:val="20"/>
          <w:lang w:eastAsia="el-GR"/>
        </w:rPr>
        <w:t>……………………………………………………………….</w:t>
      </w:r>
    </w:p>
    <w:p w14:paraId="16957FF2" w14:textId="77777777" w:rsidR="00CB0439" w:rsidRPr="00AD1E0A" w:rsidRDefault="00CB0439" w:rsidP="00AD1E0A">
      <w:pPr>
        <w:spacing w:before="100" w:beforeAutospacing="1" w:after="0" w:line="240" w:lineRule="auto"/>
        <w:rPr>
          <w:rFonts w:ascii="Arial" w:hAnsi="Arial" w:cs="Arial"/>
          <w:color w:val="000000"/>
          <w:sz w:val="20"/>
          <w:szCs w:val="20"/>
          <w:lang w:eastAsia="el-GR"/>
        </w:rPr>
      </w:pPr>
      <w:r w:rsidRPr="00AD1E0A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>3. Διεύθυνση του Υπευθύνου της επιχείρησης:</w:t>
      </w:r>
      <w:r w:rsidRPr="00AD1E0A">
        <w:rPr>
          <w:rFonts w:ascii="Verdana" w:hAnsi="Verdana" w:cs="Verdana"/>
          <w:color w:val="000000"/>
          <w:sz w:val="20"/>
          <w:szCs w:val="20"/>
          <w:lang w:eastAsia="el-GR"/>
        </w:rPr>
        <w:t>...........................................</w:t>
      </w:r>
    </w:p>
    <w:p w14:paraId="005A2509" w14:textId="77777777" w:rsidR="00CB0439" w:rsidRPr="00AD1E0A" w:rsidRDefault="00CB0439" w:rsidP="00AD1E0A">
      <w:pPr>
        <w:spacing w:before="100" w:beforeAutospacing="1" w:after="0" w:line="240" w:lineRule="auto"/>
        <w:rPr>
          <w:rFonts w:ascii="Arial" w:hAnsi="Arial" w:cs="Arial"/>
          <w:color w:val="000000"/>
          <w:sz w:val="20"/>
          <w:szCs w:val="20"/>
          <w:lang w:eastAsia="el-GR"/>
        </w:rPr>
      </w:pPr>
      <w:r w:rsidRPr="00AD1E0A">
        <w:rPr>
          <w:rFonts w:ascii="Verdana" w:hAnsi="Verdana" w:cs="Verdana"/>
          <w:color w:val="000000"/>
          <w:sz w:val="20"/>
          <w:szCs w:val="20"/>
          <w:lang w:eastAsia="el-GR"/>
        </w:rPr>
        <w:t>....................................... Τ.Κ.:.......................... Τηλ.: ………………………………..</w:t>
      </w:r>
    </w:p>
    <w:p w14:paraId="1D4B6DA3" w14:textId="77777777" w:rsidR="00CB0439" w:rsidRPr="000B3F6D" w:rsidRDefault="00CB0439" w:rsidP="00AD1E0A">
      <w:pPr>
        <w:spacing w:before="100" w:beforeAutospacing="1" w:after="0" w:line="240" w:lineRule="auto"/>
        <w:rPr>
          <w:rFonts w:ascii="Arial" w:hAnsi="Arial" w:cs="Arial"/>
          <w:color w:val="000000"/>
          <w:sz w:val="20"/>
          <w:szCs w:val="20"/>
          <w:lang w:val="en-US" w:eastAsia="el-GR"/>
        </w:rPr>
      </w:pPr>
      <w:r w:rsidRPr="00AD1E0A">
        <w:rPr>
          <w:rFonts w:ascii="Verdana" w:hAnsi="Verdana" w:cs="Verdana"/>
          <w:color w:val="000000"/>
          <w:sz w:val="20"/>
          <w:szCs w:val="20"/>
          <w:lang w:eastAsia="el-GR"/>
        </w:rPr>
        <w:t>Α</w:t>
      </w:r>
      <w:r w:rsidRPr="000B3F6D">
        <w:rPr>
          <w:rFonts w:ascii="Verdana" w:hAnsi="Verdana" w:cs="Verdana"/>
          <w:color w:val="000000"/>
          <w:sz w:val="20"/>
          <w:szCs w:val="20"/>
          <w:lang w:val="en-US" w:eastAsia="el-GR"/>
        </w:rPr>
        <w:t>.</w:t>
      </w:r>
      <w:r w:rsidRPr="00AD1E0A">
        <w:rPr>
          <w:rFonts w:ascii="Verdana" w:hAnsi="Verdana" w:cs="Verdana"/>
          <w:color w:val="000000"/>
          <w:sz w:val="20"/>
          <w:szCs w:val="20"/>
          <w:lang w:eastAsia="el-GR"/>
        </w:rPr>
        <w:t>Φ</w:t>
      </w:r>
      <w:r w:rsidRPr="000B3F6D">
        <w:rPr>
          <w:rFonts w:ascii="Verdana" w:hAnsi="Verdana" w:cs="Verdana"/>
          <w:color w:val="000000"/>
          <w:sz w:val="20"/>
          <w:szCs w:val="20"/>
          <w:lang w:val="en-US" w:eastAsia="el-GR"/>
        </w:rPr>
        <w:t>.</w:t>
      </w:r>
      <w:r w:rsidRPr="00AD1E0A">
        <w:rPr>
          <w:rFonts w:ascii="Verdana" w:hAnsi="Verdana" w:cs="Verdana"/>
          <w:color w:val="000000"/>
          <w:sz w:val="20"/>
          <w:szCs w:val="20"/>
          <w:lang w:eastAsia="el-GR"/>
        </w:rPr>
        <w:t>Μ</w:t>
      </w:r>
      <w:r w:rsidRPr="000B3F6D">
        <w:rPr>
          <w:rFonts w:ascii="Verdana" w:hAnsi="Verdana" w:cs="Verdana"/>
          <w:color w:val="000000"/>
          <w:sz w:val="20"/>
          <w:szCs w:val="20"/>
          <w:lang w:val="en-US" w:eastAsia="el-GR"/>
        </w:rPr>
        <w:t>.:...........................</w:t>
      </w:r>
      <w:r w:rsidRPr="00AD1E0A">
        <w:rPr>
          <w:rFonts w:ascii="Verdana" w:hAnsi="Verdana" w:cs="Verdana"/>
          <w:color w:val="000000"/>
          <w:sz w:val="20"/>
          <w:szCs w:val="20"/>
          <w:lang w:eastAsia="el-GR"/>
        </w:rPr>
        <w:t>Δ</w:t>
      </w:r>
      <w:r w:rsidRPr="000B3F6D">
        <w:rPr>
          <w:rFonts w:ascii="Verdana" w:hAnsi="Verdana" w:cs="Verdana"/>
          <w:color w:val="000000"/>
          <w:sz w:val="20"/>
          <w:szCs w:val="20"/>
          <w:lang w:val="en-US" w:eastAsia="el-GR"/>
        </w:rPr>
        <w:t>.</w:t>
      </w:r>
      <w:r w:rsidRPr="00AD1E0A">
        <w:rPr>
          <w:rFonts w:ascii="Verdana" w:hAnsi="Verdana" w:cs="Verdana"/>
          <w:color w:val="000000"/>
          <w:sz w:val="20"/>
          <w:szCs w:val="20"/>
          <w:lang w:eastAsia="el-GR"/>
        </w:rPr>
        <w:t>Ο</w:t>
      </w:r>
      <w:r w:rsidRPr="000B3F6D">
        <w:rPr>
          <w:rFonts w:ascii="Verdana" w:hAnsi="Verdana" w:cs="Verdana"/>
          <w:color w:val="000000"/>
          <w:sz w:val="20"/>
          <w:szCs w:val="20"/>
          <w:lang w:val="en-US" w:eastAsia="el-GR"/>
        </w:rPr>
        <w:t>.</w:t>
      </w:r>
      <w:r w:rsidRPr="00AD1E0A">
        <w:rPr>
          <w:rFonts w:ascii="Verdana" w:hAnsi="Verdana" w:cs="Verdana"/>
          <w:color w:val="000000"/>
          <w:sz w:val="20"/>
          <w:szCs w:val="20"/>
          <w:lang w:eastAsia="el-GR"/>
        </w:rPr>
        <w:t>Υ</w:t>
      </w:r>
      <w:r w:rsidRPr="000B3F6D">
        <w:rPr>
          <w:rFonts w:ascii="Verdana" w:hAnsi="Verdana" w:cs="Verdana"/>
          <w:color w:val="000000"/>
          <w:sz w:val="20"/>
          <w:szCs w:val="20"/>
          <w:lang w:val="en-US" w:eastAsia="el-GR"/>
        </w:rPr>
        <w:t>.: ....................</w:t>
      </w:r>
      <w:r w:rsidRPr="00AD1E0A">
        <w:rPr>
          <w:rFonts w:ascii="Verdana" w:hAnsi="Verdana" w:cs="Verdana"/>
          <w:color w:val="000000"/>
          <w:sz w:val="20"/>
          <w:szCs w:val="20"/>
          <w:lang w:val="en-US" w:eastAsia="el-GR"/>
        </w:rPr>
        <w:t> </w:t>
      </w:r>
      <w:r w:rsidRPr="000B3F6D">
        <w:rPr>
          <w:rFonts w:ascii="Verdana" w:hAnsi="Verdana" w:cs="Verdana"/>
          <w:color w:val="000000"/>
          <w:sz w:val="20"/>
          <w:szCs w:val="20"/>
          <w:lang w:val="en-US" w:eastAsia="el-GR"/>
        </w:rPr>
        <w:t>...</w:t>
      </w:r>
      <w:r w:rsidRPr="00AD1E0A">
        <w:rPr>
          <w:rFonts w:ascii="Verdana" w:hAnsi="Verdana" w:cs="Verdana"/>
          <w:color w:val="000000"/>
          <w:sz w:val="20"/>
          <w:szCs w:val="20"/>
          <w:lang w:val="en-US" w:eastAsia="el-GR"/>
        </w:rPr>
        <w:t>e</w:t>
      </w:r>
      <w:r w:rsidRPr="000B3F6D">
        <w:rPr>
          <w:rFonts w:ascii="Verdana" w:hAnsi="Verdana" w:cs="Verdana"/>
          <w:color w:val="000000"/>
          <w:sz w:val="20"/>
          <w:szCs w:val="20"/>
          <w:lang w:val="en-US" w:eastAsia="el-GR"/>
        </w:rPr>
        <w:t>-</w:t>
      </w:r>
      <w:r w:rsidRPr="00AD1E0A">
        <w:rPr>
          <w:rFonts w:ascii="Verdana" w:hAnsi="Verdana" w:cs="Verdana"/>
          <w:color w:val="000000"/>
          <w:sz w:val="20"/>
          <w:szCs w:val="20"/>
          <w:lang w:val="en-US" w:eastAsia="el-GR"/>
        </w:rPr>
        <w:t>mail</w:t>
      </w:r>
      <w:proofErr w:type="gramStart"/>
      <w:r w:rsidRPr="000B3F6D">
        <w:rPr>
          <w:rFonts w:ascii="Verdana" w:hAnsi="Verdana" w:cs="Verdana"/>
          <w:color w:val="000000"/>
          <w:sz w:val="20"/>
          <w:szCs w:val="20"/>
          <w:lang w:val="en-US" w:eastAsia="el-GR"/>
        </w:rPr>
        <w:t>:…………………………………..</w:t>
      </w:r>
      <w:proofErr w:type="gramEnd"/>
    </w:p>
    <w:p w14:paraId="71B9D5DD" w14:textId="77777777" w:rsidR="00CB0439" w:rsidRPr="00AD1E0A" w:rsidRDefault="00CB0439" w:rsidP="00AD1E0A">
      <w:pPr>
        <w:spacing w:before="100" w:beforeAutospacing="1" w:after="0" w:line="240" w:lineRule="auto"/>
        <w:rPr>
          <w:rFonts w:ascii="Arial" w:hAnsi="Arial" w:cs="Arial"/>
          <w:color w:val="000000"/>
          <w:sz w:val="20"/>
          <w:szCs w:val="20"/>
          <w:lang w:eastAsia="el-GR"/>
        </w:rPr>
      </w:pPr>
      <w:r w:rsidRPr="00AD1E0A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>4. Διεύθυνση Εγκατάστασης: </w:t>
      </w:r>
      <w:r w:rsidRPr="00AD1E0A">
        <w:rPr>
          <w:rFonts w:ascii="Verdana" w:hAnsi="Verdana" w:cs="Verdana"/>
          <w:color w:val="000000"/>
          <w:sz w:val="20"/>
          <w:szCs w:val="20"/>
          <w:lang w:eastAsia="el-GR"/>
        </w:rPr>
        <w:t>....................................................................</w:t>
      </w:r>
    </w:p>
    <w:p w14:paraId="014E6ABD" w14:textId="77777777" w:rsidR="00CB0439" w:rsidRPr="00AD1E0A" w:rsidRDefault="00CB0439" w:rsidP="00AD1E0A">
      <w:pPr>
        <w:spacing w:before="100" w:beforeAutospacing="1" w:after="0" w:line="240" w:lineRule="auto"/>
        <w:rPr>
          <w:rFonts w:ascii="Arial" w:hAnsi="Arial" w:cs="Arial"/>
          <w:color w:val="000000"/>
          <w:sz w:val="20"/>
          <w:szCs w:val="20"/>
          <w:lang w:eastAsia="el-GR"/>
        </w:rPr>
      </w:pPr>
      <w:r w:rsidRPr="00AD1E0A">
        <w:rPr>
          <w:rFonts w:ascii="Verdana" w:hAnsi="Verdana" w:cs="Verdana"/>
          <w:color w:val="000000"/>
          <w:sz w:val="20"/>
          <w:szCs w:val="20"/>
          <w:lang w:eastAsia="el-GR"/>
        </w:rPr>
        <w:t>(εάν είναι διαφορετική από διεύθυνση της επιχείρησης)</w:t>
      </w:r>
    </w:p>
    <w:p w14:paraId="3861740E" w14:textId="77777777" w:rsidR="00CB0439" w:rsidRPr="00AD1E0A" w:rsidRDefault="00CB0439" w:rsidP="00AD1E0A">
      <w:pPr>
        <w:spacing w:before="100" w:beforeAutospacing="1" w:after="0" w:line="240" w:lineRule="auto"/>
        <w:rPr>
          <w:rFonts w:ascii="Arial" w:hAnsi="Arial" w:cs="Arial"/>
          <w:color w:val="000000"/>
          <w:sz w:val="20"/>
          <w:szCs w:val="20"/>
          <w:lang w:eastAsia="el-GR"/>
        </w:rPr>
      </w:pPr>
      <w:r w:rsidRPr="00AD1E0A">
        <w:rPr>
          <w:rFonts w:ascii="Verdana" w:hAnsi="Verdana" w:cs="Verdana"/>
          <w:color w:val="000000"/>
          <w:sz w:val="20"/>
          <w:szCs w:val="20"/>
          <w:lang w:eastAsia="el-GR"/>
        </w:rPr>
        <w:t>.................................................................. Τ.Κ……………………………………………</w:t>
      </w:r>
    </w:p>
    <w:p w14:paraId="0DAE1B0D" w14:textId="77777777" w:rsidR="00CB0439" w:rsidRPr="00AD1E0A" w:rsidRDefault="00CB0439" w:rsidP="00AD1E0A">
      <w:pPr>
        <w:spacing w:before="100" w:beforeAutospacing="1" w:after="0" w:line="240" w:lineRule="auto"/>
        <w:rPr>
          <w:rFonts w:ascii="Arial" w:hAnsi="Arial" w:cs="Arial"/>
          <w:color w:val="000000"/>
          <w:sz w:val="20"/>
          <w:szCs w:val="20"/>
          <w:lang w:eastAsia="el-GR"/>
        </w:rPr>
      </w:pPr>
      <w:r w:rsidRPr="00AD1E0A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>Β. ΣΤΟΙΧΕΙΑ ΠΑΡΑΓΩΓΗΣ ΚΑΙ ΕΜΠΟΡΙΑΣ ΕΠΙΧΕΙΡΗΣΕΩΝ ΖΩΟΤΡΟΦΩΝ</w:t>
      </w:r>
    </w:p>
    <w:p w14:paraId="6B50781E" w14:textId="77777777" w:rsidR="00CB0439" w:rsidRPr="00AD1E0A" w:rsidRDefault="00CB0439" w:rsidP="00AD1E0A">
      <w:pPr>
        <w:spacing w:before="100" w:beforeAutospacing="1" w:after="0" w:line="240" w:lineRule="auto"/>
        <w:rPr>
          <w:rFonts w:ascii="Arial" w:hAnsi="Arial" w:cs="Arial"/>
          <w:color w:val="000000"/>
          <w:sz w:val="20"/>
          <w:szCs w:val="20"/>
          <w:lang w:eastAsia="el-GR"/>
        </w:rPr>
      </w:pPr>
      <w:r w:rsidRPr="00AD1E0A">
        <w:rPr>
          <w:rFonts w:ascii="Verdana" w:hAnsi="Verdana" w:cs="Verdana"/>
          <w:b/>
          <w:bCs/>
          <w:color w:val="000000"/>
          <w:sz w:val="20"/>
          <w:szCs w:val="20"/>
          <w:u w:val="single"/>
          <w:lang w:eastAsia="el-GR"/>
        </w:rPr>
        <w:t xml:space="preserve">5. Στοιχεία παραγωγής και εμπορίας πρώτων υλών και συνθέτων ζωοτροφών. Συνολική ποσότητα ζωοτροφών που </w:t>
      </w:r>
      <w:proofErr w:type="spellStart"/>
      <w:r w:rsidRPr="00AD1E0A">
        <w:rPr>
          <w:rFonts w:ascii="Verdana" w:hAnsi="Verdana" w:cs="Verdana"/>
          <w:b/>
          <w:bCs/>
          <w:color w:val="000000"/>
          <w:sz w:val="20"/>
          <w:szCs w:val="20"/>
          <w:u w:val="single"/>
          <w:lang w:eastAsia="el-GR"/>
        </w:rPr>
        <w:t>παρήχθηκε</w:t>
      </w:r>
      <w:proofErr w:type="spellEnd"/>
      <w:r w:rsidRPr="00AD1E0A">
        <w:rPr>
          <w:rFonts w:ascii="Verdana" w:hAnsi="Verdana" w:cs="Verdana"/>
          <w:b/>
          <w:bCs/>
          <w:color w:val="000000"/>
          <w:sz w:val="20"/>
          <w:szCs w:val="20"/>
          <w:u w:val="single"/>
          <w:lang w:eastAsia="el-GR"/>
        </w:rPr>
        <w:t xml:space="preserve"> ή διακινήθηκε.....................</w:t>
      </w:r>
    </w:p>
    <w:p w14:paraId="091D1229" w14:textId="77777777" w:rsidR="00CB0439" w:rsidRPr="00AD1E0A" w:rsidRDefault="00CB0439" w:rsidP="00AD1E0A">
      <w:pPr>
        <w:spacing w:before="100" w:beforeAutospacing="1" w:after="0" w:line="240" w:lineRule="auto"/>
        <w:ind w:left="40"/>
        <w:rPr>
          <w:rFonts w:ascii="Arial" w:hAnsi="Arial" w:cs="Arial"/>
          <w:color w:val="000000"/>
          <w:sz w:val="20"/>
          <w:szCs w:val="20"/>
          <w:lang w:eastAsia="el-GR"/>
        </w:rPr>
      </w:pPr>
      <w:r w:rsidRPr="00AD1E0A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>Πίνακας 1. Σύνθετες ζωοτροφές (σε τόνους)</w:t>
      </w:r>
    </w:p>
    <w:tbl>
      <w:tblPr>
        <w:tblW w:w="9841" w:type="dxa"/>
        <w:tblCellSpacing w:w="0" w:type="dxa"/>
        <w:tblInd w:w="-43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1830"/>
        <w:gridCol w:w="1190"/>
        <w:gridCol w:w="973"/>
        <w:gridCol w:w="787"/>
        <w:gridCol w:w="782"/>
        <w:gridCol w:w="1133"/>
        <w:gridCol w:w="989"/>
        <w:gridCol w:w="2157"/>
      </w:tblGrid>
      <w:tr w:rsidR="00CB0439" w:rsidRPr="007A47BE" w14:paraId="5FA68B11" w14:textId="77777777">
        <w:trPr>
          <w:trHeight w:val="405"/>
          <w:tblCellSpacing w:w="0" w:type="dxa"/>
        </w:trPr>
        <w:tc>
          <w:tcPr>
            <w:tcW w:w="183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3B4E5ABA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>Είδος</w:t>
            </w:r>
          </w:p>
        </w:tc>
        <w:tc>
          <w:tcPr>
            <w:tcW w:w="1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47FB7560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>Αιγοπρ</w:t>
            </w:r>
            <w:proofErr w:type="spellEnd"/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>/τα</w:t>
            </w:r>
          </w:p>
        </w:tc>
        <w:tc>
          <w:tcPr>
            <w:tcW w:w="9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14D2BB9E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>Βοοειδή</w:t>
            </w:r>
          </w:p>
        </w:tc>
        <w:tc>
          <w:tcPr>
            <w:tcW w:w="7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73746AC5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>Πτηνά</w:t>
            </w:r>
          </w:p>
        </w:tc>
        <w:tc>
          <w:tcPr>
            <w:tcW w:w="7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5431079E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>Χοίροι</w:t>
            </w: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77FE2292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>Κουνέλια</w:t>
            </w:r>
          </w:p>
        </w:tc>
        <w:tc>
          <w:tcPr>
            <w:tcW w:w="9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6B8123A3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>Οικιακά ζώα</w:t>
            </w:r>
          </w:p>
        </w:tc>
        <w:tc>
          <w:tcPr>
            <w:tcW w:w="21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</w:tcPr>
          <w:p w14:paraId="544113EF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>Άλλα</w:t>
            </w:r>
          </w:p>
        </w:tc>
      </w:tr>
      <w:tr w:rsidR="00CB0439" w:rsidRPr="007A47BE" w14:paraId="4A9D2282" w14:textId="77777777">
        <w:trPr>
          <w:trHeight w:val="420"/>
          <w:tblCellSpacing w:w="0" w:type="dxa"/>
        </w:trPr>
        <w:tc>
          <w:tcPr>
            <w:tcW w:w="183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133203D0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>Σύνθετες ζωοτροφές</w:t>
            </w:r>
          </w:p>
        </w:tc>
        <w:tc>
          <w:tcPr>
            <w:tcW w:w="1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00C906FA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3B1D5214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7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6EE29804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7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05EEB317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3159208B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43424E43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21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</w:tcPr>
          <w:p w14:paraId="61C12B0B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</w:p>
        </w:tc>
      </w:tr>
      <w:tr w:rsidR="00CB0439" w:rsidRPr="007A47BE" w14:paraId="3A766A3F" w14:textId="77777777">
        <w:trPr>
          <w:trHeight w:val="660"/>
          <w:tblCellSpacing w:w="0" w:type="dxa"/>
        </w:trPr>
        <w:tc>
          <w:tcPr>
            <w:tcW w:w="183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0941A315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>Προμίγματα</w:t>
            </w:r>
            <w:proofErr w:type="spellEnd"/>
          </w:p>
        </w:tc>
        <w:tc>
          <w:tcPr>
            <w:tcW w:w="1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361A058A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1F535FB8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7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5C8BCE7D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7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7A7D7789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3A5FB2B7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0457D859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21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</w:tcPr>
          <w:p w14:paraId="391374D9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</w:p>
        </w:tc>
      </w:tr>
      <w:tr w:rsidR="00CB0439" w:rsidRPr="007A47BE" w14:paraId="53249FD4" w14:textId="77777777">
        <w:trPr>
          <w:trHeight w:val="660"/>
          <w:tblCellSpacing w:w="0" w:type="dxa"/>
        </w:trPr>
        <w:tc>
          <w:tcPr>
            <w:tcW w:w="183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6BD6BC50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AD1E0A">
              <w:rPr>
                <w:rFonts w:ascii="Verdana" w:hAnsi="Verdana" w:cs="Verdana"/>
                <w:color w:val="000000"/>
                <w:sz w:val="20"/>
                <w:szCs w:val="20"/>
                <w:vertAlign w:val="superscript"/>
                <w:lang w:eastAsia="el-GR"/>
              </w:rPr>
              <w:t>1,2</w:t>
            </w:r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>Ανόργανες ζωοτροφές</w:t>
            </w:r>
          </w:p>
        </w:tc>
        <w:tc>
          <w:tcPr>
            <w:tcW w:w="1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28034991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212A06EF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7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6458CEB2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7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3DFE74A1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65CD28E4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0AA69BF5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21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</w:tcPr>
          <w:p w14:paraId="34B9B369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</w:p>
        </w:tc>
      </w:tr>
      <w:tr w:rsidR="00CB0439" w:rsidRPr="007A47BE" w14:paraId="6EA8F5DC" w14:textId="77777777">
        <w:trPr>
          <w:trHeight w:val="660"/>
          <w:tblCellSpacing w:w="0" w:type="dxa"/>
        </w:trPr>
        <w:tc>
          <w:tcPr>
            <w:tcW w:w="1830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3F147C4E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AD1E0A">
              <w:rPr>
                <w:rFonts w:ascii="Verdana" w:hAnsi="Verdana" w:cs="Verdana"/>
                <w:color w:val="000000"/>
                <w:sz w:val="20"/>
                <w:szCs w:val="20"/>
                <w:vertAlign w:val="superscript"/>
                <w:lang w:eastAsia="el-GR"/>
              </w:rPr>
              <w:t>1</w:t>
            </w:r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>Συμπυκνώματα</w:t>
            </w:r>
          </w:p>
        </w:tc>
        <w:tc>
          <w:tcPr>
            <w:tcW w:w="119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0FF19295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4191143A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7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75C1D473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7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280048BF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1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2DF3A2BA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9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76B67D27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21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</w:tcPr>
          <w:p w14:paraId="51EC3B3A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</w:p>
        </w:tc>
      </w:tr>
    </w:tbl>
    <w:p w14:paraId="62ECF84C" w14:textId="77777777" w:rsidR="00CB0439" w:rsidRPr="00AD1E0A" w:rsidRDefault="00CB0439" w:rsidP="00AD1E0A">
      <w:pPr>
        <w:spacing w:before="100" w:beforeAutospacing="1" w:after="0" w:line="240" w:lineRule="auto"/>
        <w:rPr>
          <w:rFonts w:ascii="Arial" w:hAnsi="Arial" w:cs="Arial"/>
          <w:color w:val="000000"/>
          <w:sz w:val="20"/>
          <w:szCs w:val="20"/>
          <w:lang w:eastAsia="el-GR"/>
        </w:rPr>
      </w:pPr>
      <w:r w:rsidRPr="00AD1E0A">
        <w:rPr>
          <w:rFonts w:ascii="Verdana" w:hAnsi="Verdana" w:cs="Verdana"/>
          <w:color w:val="000000"/>
          <w:sz w:val="20"/>
          <w:szCs w:val="20"/>
          <w:vertAlign w:val="superscript"/>
          <w:lang w:eastAsia="el-GR"/>
        </w:rPr>
        <w:t>1</w:t>
      </w:r>
      <w:r w:rsidRPr="00AD1E0A">
        <w:rPr>
          <w:rFonts w:ascii="Verdana" w:hAnsi="Verdana" w:cs="Verdana"/>
          <w:color w:val="000000"/>
          <w:sz w:val="20"/>
          <w:szCs w:val="20"/>
          <w:lang w:eastAsia="el-GR"/>
        </w:rPr>
        <w:t>Να διευκρινισθεί εάν για τα συγκεκριμένα προϊόντα είστε παραγωγός ή ενδιάμεσος χρησιμοποιώντας τα γράμματα Π και Ε αντίστοιχα.</w:t>
      </w:r>
    </w:p>
    <w:p w14:paraId="37FE73B8" w14:textId="77777777" w:rsidR="00CB0439" w:rsidRPr="00AD1E0A" w:rsidRDefault="00CB0439" w:rsidP="00AD1E0A">
      <w:pPr>
        <w:spacing w:before="100" w:beforeAutospacing="1" w:after="0" w:line="240" w:lineRule="auto"/>
        <w:rPr>
          <w:rFonts w:ascii="Arial" w:hAnsi="Arial" w:cs="Arial"/>
          <w:color w:val="000000"/>
          <w:sz w:val="20"/>
          <w:szCs w:val="20"/>
          <w:lang w:eastAsia="el-GR"/>
        </w:rPr>
      </w:pPr>
      <w:r w:rsidRPr="00AD1E0A">
        <w:rPr>
          <w:rFonts w:ascii="Verdana" w:hAnsi="Verdana" w:cs="Verdana"/>
          <w:color w:val="000000"/>
          <w:sz w:val="20"/>
          <w:szCs w:val="20"/>
          <w:vertAlign w:val="superscript"/>
          <w:lang w:eastAsia="el-GR"/>
        </w:rPr>
        <w:lastRenderedPageBreak/>
        <w:t>2</w:t>
      </w:r>
      <w:r w:rsidRPr="00AD1E0A">
        <w:rPr>
          <w:rFonts w:ascii="Verdana" w:hAnsi="Verdana" w:cs="Verdana"/>
          <w:color w:val="000000"/>
          <w:sz w:val="20"/>
          <w:szCs w:val="20"/>
          <w:lang w:eastAsia="el-GR"/>
        </w:rPr>
        <w:t>Αφορά μόνο τις σύνθετες ζωοτροφές (συμπληρωματικές : ισορροπιστές ανόργανων στοιχείων) και όχι τις ανόργανες πρώτες ύλες που θα συμπληρωθούν στον πίνακα 2.</w:t>
      </w:r>
    </w:p>
    <w:p w14:paraId="37AA3A34" w14:textId="77777777" w:rsidR="00CB0439" w:rsidRPr="00AD1E0A" w:rsidRDefault="00CB0439" w:rsidP="00AD1E0A">
      <w:pPr>
        <w:spacing w:before="100" w:beforeAutospacing="1" w:after="0" w:line="240" w:lineRule="auto"/>
        <w:rPr>
          <w:rFonts w:ascii="Arial" w:hAnsi="Arial" w:cs="Arial"/>
          <w:color w:val="000000"/>
          <w:sz w:val="20"/>
          <w:szCs w:val="20"/>
          <w:lang w:eastAsia="el-GR"/>
        </w:rPr>
      </w:pPr>
      <w:r w:rsidRPr="00AD1E0A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 xml:space="preserve">Πίνακας 2. Εμπορία πρώτων υλών ζωοτροφών, αυτούσιων ή μετά από επεξεργασία (π.χ. σπασμένοι η </w:t>
      </w:r>
      <w:proofErr w:type="spellStart"/>
      <w:r w:rsidRPr="00AD1E0A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>νιφαδοποιημένοι</w:t>
      </w:r>
      <w:proofErr w:type="spellEnd"/>
      <w:r w:rsidRPr="00AD1E0A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 xml:space="preserve"> δημητριακοί καρποί)</w:t>
      </w:r>
    </w:p>
    <w:tbl>
      <w:tblPr>
        <w:tblW w:w="7695" w:type="dxa"/>
        <w:tblCellSpacing w:w="0" w:type="dxa"/>
        <w:tblInd w:w="-43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1915"/>
        <w:gridCol w:w="1742"/>
        <w:gridCol w:w="2106"/>
        <w:gridCol w:w="1932"/>
      </w:tblGrid>
      <w:tr w:rsidR="00CB0439" w:rsidRPr="007A47BE" w14:paraId="0E950EE1" w14:textId="77777777" w:rsidTr="005B5E49">
        <w:trPr>
          <w:trHeight w:val="165"/>
          <w:tblCellSpacing w:w="0" w:type="dxa"/>
        </w:trPr>
        <w:tc>
          <w:tcPr>
            <w:tcW w:w="1915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1887A6FF" w14:textId="77777777" w:rsidR="00CB0439" w:rsidRPr="00AD1E0A" w:rsidRDefault="00CB0439" w:rsidP="00AD1E0A">
            <w:pPr>
              <w:spacing w:before="100" w:beforeAutospacing="1" w:after="119" w:line="165" w:lineRule="atLeast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>Είδος</w:t>
            </w:r>
          </w:p>
        </w:tc>
        <w:tc>
          <w:tcPr>
            <w:tcW w:w="1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271E50C4" w14:textId="77777777" w:rsidR="00CB0439" w:rsidRPr="00AD1E0A" w:rsidRDefault="00CB0439" w:rsidP="00AD1E0A">
            <w:pPr>
              <w:spacing w:before="100" w:beforeAutospacing="1" w:after="119" w:line="165" w:lineRule="atLeast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>Ποσότητα (τόνοι)</w:t>
            </w:r>
          </w:p>
        </w:tc>
        <w:tc>
          <w:tcPr>
            <w:tcW w:w="21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510D37A8" w14:textId="77777777" w:rsidR="00CB0439" w:rsidRPr="00AD1E0A" w:rsidRDefault="00CB0439" w:rsidP="00AD1E0A">
            <w:pPr>
              <w:spacing w:before="100" w:beforeAutospacing="1" w:after="119" w:line="165" w:lineRule="atLeast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>Είδος</w:t>
            </w:r>
          </w:p>
        </w:tc>
        <w:tc>
          <w:tcPr>
            <w:tcW w:w="19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</w:tcPr>
          <w:p w14:paraId="031D1AAD" w14:textId="77777777" w:rsidR="00CB0439" w:rsidRPr="00AD1E0A" w:rsidRDefault="00CB0439" w:rsidP="00AD1E0A">
            <w:pPr>
              <w:spacing w:before="100" w:beforeAutospacing="1" w:after="119" w:line="165" w:lineRule="atLeast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>Ποσότητα (τόνοι)</w:t>
            </w:r>
          </w:p>
        </w:tc>
      </w:tr>
      <w:tr w:rsidR="00CB0439" w:rsidRPr="007A47BE" w14:paraId="50610866" w14:textId="77777777" w:rsidTr="005B5E49">
        <w:trPr>
          <w:trHeight w:val="165"/>
          <w:tblCellSpacing w:w="0" w:type="dxa"/>
        </w:trPr>
        <w:tc>
          <w:tcPr>
            <w:tcW w:w="1915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076891C7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51AD4713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21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7F8C7E30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9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</w:tcPr>
          <w:p w14:paraId="4BD1F2EB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l-GR"/>
              </w:rPr>
            </w:pPr>
          </w:p>
        </w:tc>
      </w:tr>
      <w:tr w:rsidR="00CB0439" w:rsidRPr="007A47BE" w14:paraId="3AA22D88" w14:textId="77777777" w:rsidTr="005B5E49">
        <w:trPr>
          <w:trHeight w:val="165"/>
          <w:tblCellSpacing w:w="0" w:type="dxa"/>
        </w:trPr>
        <w:tc>
          <w:tcPr>
            <w:tcW w:w="1915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358C0187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57237507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21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064D7758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9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</w:tcPr>
          <w:p w14:paraId="64E830BA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l-GR"/>
              </w:rPr>
            </w:pPr>
          </w:p>
        </w:tc>
      </w:tr>
      <w:tr w:rsidR="00CB0439" w:rsidRPr="007A47BE" w14:paraId="183BC738" w14:textId="77777777" w:rsidTr="005B5E49">
        <w:trPr>
          <w:trHeight w:val="165"/>
          <w:tblCellSpacing w:w="0" w:type="dxa"/>
        </w:trPr>
        <w:tc>
          <w:tcPr>
            <w:tcW w:w="1915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7AB98BB3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3B31554D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21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6EA24DCD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9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</w:tcPr>
          <w:p w14:paraId="638FA1B7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l-GR"/>
              </w:rPr>
            </w:pPr>
          </w:p>
        </w:tc>
      </w:tr>
      <w:tr w:rsidR="00CB0439" w:rsidRPr="007A47BE" w14:paraId="78A1970D" w14:textId="77777777" w:rsidTr="005B5E49">
        <w:trPr>
          <w:trHeight w:val="165"/>
          <w:tblCellSpacing w:w="0" w:type="dxa"/>
        </w:trPr>
        <w:tc>
          <w:tcPr>
            <w:tcW w:w="1915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48566BBC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366FF492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21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000666C0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9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</w:tcPr>
          <w:p w14:paraId="10A081D6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l-GR"/>
              </w:rPr>
            </w:pPr>
          </w:p>
        </w:tc>
      </w:tr>
      <w:tr w:rsidR="00CB0439" w:rsidRPr="007A47BE" w14:paraId="72723124" w14:textId="77777777" w:rsidTr="005B5E49">
        <w:trPr>
          <w:trHeight w:val="165"/>
          <w:tblCellSpacing w:w="0" w:type="dxa"/>
        </w:trPr>
        <w:tc>
          <w:tcPr>
            <w:tcW w:w="1915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6A2CD0F0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545881B2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210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627462D4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19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</w:tcPr>
          <w:p w14:paraId="26003EB3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l-GR"/>
              </w:rPr>
            </w:pPr>
          </w:p>
        </w:tc>
      </w:tr>
    </w:tbl>
    <w:p w14:paraId="6F67F3BD" w14:textId="77777777" w:rsidR="00CB0439" w:rsidRPr="00AD1E0A" w:rsidRDefault="00CB0439" w:rsidP="00AD1E0A">
      <w:pPr>
        <w:spacing w:before="100" w:beforeAutospacing="1" w:after="0" w:line="240" w:lineRule="auto"/>
        <w:rPr>
          <w:rFonts w:ascii="Arial" w:hAnsi="Arial" w:cs="Arial"/>
          <w:color w:val="000000"/>
          <w:sz w:val="20"/>
          <w:szCs w:val="20"/>
          <w:lang w:eastAsia="el-GR"/>
        </w:rPr>
      </w:pPr>
      <w:r w:rsidRPr="00AD1E0A">
        <w:rPr>
          <w:rFonts w:ascii="Verdana" w:hAnsi="Verdana" w:cs="Verdana"/>
          <w:b/>
          <w:bCs/>
          <w:color w:val="000000"/>
          <w:sz w:val="20"/>
          <w:szCs w:val="20"/>
          <w:lang w:eastAsia="el-GR"/>
        </w:rPr>
        <w:t>Πίνακας 3. Εμπορία προσθέτων υλών ή προϊόντων του Π.Δ. 105 /86</w:t>
      </w:r>
    </w:p>
    <w:tbl>
      <w:tblPr>
        <w:tblW w:w="9841" w:type="dxa"/>
        <w:tblCellSpacing w:w="0" w:type="dxa"/>
        <w:tblInd w:w="-43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2192"/>
        <w:gridCol w:w="1252"/>
        <w:gridCol w:w="5263"/>
        <w:gridCol w:w="1134"/>
      </w:tblGrid>
      <w:tr w:rsidR="00CB0439" w:rsidRPr="007A47BE" w14:paraId="77E38977" w14:textId="77777777">
        <w:trPr>
          <w:trHeight w:val="405"/>
          <w:tblCellSpacing w:w="0" w:type="dxa"/>
        </w:trPr>
        <w:tc>
          <w:tcPr>
            <w:tcW w:w="2192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01FE954C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>Είδος</w:t>
            </w:r>
          </w:p>
        </w:tc>
        <w:tc>
          <w:tcPr>
            <w:tcW w:w="1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1EB22D00" w14:textId="77777777" w:rsidR="00CB0439" w:rsidRPr="00AD1E0A" w:rsidRDefault="00CB0439" w:rsidP="00AD1E0A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>Ποσότητα</w:t>
            </w:r>
          </w:p>
          <w:p w14:paraId="347508CF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>(κιλά)</w:t>
            </w:r>
          </w:p>
        </w:tc>
        <w:tc>
          <w:tcPr>
            <w:tcW w:w="5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08DFB356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>Είδος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</w:tcPr>
          <w:p w14:paraId="08EF9E52" w14:textId="77777777" w:rsidR="00CB0439" w:rsidRPr="00AD1E0A" w:rsidRDefault="00CB0439" w:rsidP="00AD1E0A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>Ποσότητα</w:t>
            </w:r>
          </w:p>
          <w:p w14:paraId="6B996C7B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>(κιλά)</w:t>
            </w:r>
          </w:p>
        </w:tc>
      </w:tr>
      <w:tr w:rsidR="00CB0439" w:rsidRPr="007A47BE" w14:paraId="2BF4DE59" w14:textId="77777777">
        <w:trPr>
          <w:trHeight w:val="420"/>
          <w:tblCellSpacing w:w="0" w:type="dxa"/>
        </w:trPr>
        <w:tc>
          <w:tcPr>
            <w:tcW w:w="2192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6F1D91E3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>Αντιβιοτικά</w:t>
            </w:r>
          </w:p>
        </w:tc>
        <w:tc>
          <w:tcPr>
            <w:tcW w:w="1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5C72B4D0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5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378F7970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>Αρωματικές ουσίες με καθορισμένο ανώτατο όριο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</w:tcPr>
          <w:p w14:paraId="16328A6B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</w:p>
        </w:tc>
      </w:tr>
      <w:tr w:rsidR="00CB0439" w:rsidRPr="007A47BE" w14:paraId="0A1B934B" w14:textId="77777777">
        <w:trPr>
          <w:trHeight w:val="660"/>
          <w:tblCellSpacing w:w="0" w:type="dxa"/>
        </w:trPr>
        <w:tc>
          <w:tcPr>
            <w:tcW w:w="2192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6C02CE00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>Κοκκιδιοστατικάκαι</w:t>
            </w:r>
            <w:proofErr w:type="spellEnd"/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 xml:space="preserve"> άλλες φαρμακευτικές ουσίες</w:t>
            </w:r>
          </w:p>
        </w:tc>
        <w:tc>
          <w:tcPr>
            <w:tcW w:w="1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42A5D5C1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5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6F061B69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>Γαλακτοματοποιητές</w:t>
            </w:r>
            <w:proofErr w:type="spellEnd"/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 xml:space="preserve"> με καθορισμένο ανώτατο όριο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</w:tcPr>
          <w:p w14:paraId="5856843A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</w:p>
        </w:tc>
      </w:tr>
      <w:tr w:rsidR="00CB0439" w:rsidRPr="007A47BE" w14:paraId="4208A544" w14:textId="77777777">
        <w:trPr>
          <w:trHeight w:val="420"/>
          <w:tblCellSpacing w:w="0" w:type="dxa"/>
        </w:trPr>
        <w:tc>
          <w:tcPr>
            <w:tcW w:w="2192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5EEE5F23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>Καροτινοειδήκαι</w:t>
            </w:r>
            <w:proofErr w:type="spellEnd"/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 xml:space="preserve"> </w:t>
            </w:r>
            <w:proofErr w:type="spellStart"/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>ξανθοφύλλες</w:t>
            </w:r>
            <w:proofErr w:type="spellEnd"/>
          </w:p>
        </w:tc>
        <w:tc>
          <w:tcPr>
            <w:tcW w:w="1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79C4B913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5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0AFCF54F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>Συντηρητικά με καθορισμένο ανώτατο όριο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</w:tcPr>
          <w:p w14:paraId="255B7E4A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</w:p>
        </w:tc>
      </w:tr>
      <w:tr w:rsidR="00CB0439" w:rsidRPr="007A47BE" w14:paraId="2B481513" w14:textId="77777777">
        <w:trPr>
          <w:trHeight w:val="420"/>
          <w:tblCellSpacing w:w="0" w:type="dxa"/>
        </w:trPr>
        <w:tc>
          <w:tcPr>
            <w:tcW w:w="2192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60B8E703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>Βιταμίνες</w:t>
            </w:r>
          </w:p>
        </w:tc>
        <w:tc>
          <w:tcPr>
            <w:tcW w:w="1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3083389B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5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351F55F8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>Συνδετικές ύλες με καθορισμένο ανώτατο όριο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</w:tcPr>
          <w:p w14:paraId="0E31E5C3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</w:p>
        </w:tc>
      </w:tr>
      <w:tr w:rsidR="00CB0439" w:rsidRPr="007A47BE" w14:paraId="46C3D549" w14:textId="77777777">
        <w:trPr>
          <w:trHeight w:val="165"/>
          <w:tblCellSpacing w:w="0" w:type="dxa"/>
        </w:trPr>
        <w:tc>
          <w:tcPr>
            <w:tcW w:w="2192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075D4C54" w14:textId="77777777" w:rsidR="00CB0439" w:rsidRPr="00AD1E0A" w:rsidRDefault="00CB0439" w:rsidP="00AD1E0A">
            <w:pPr>
              <w:spacing w:before="100" w:beforeAutospacing="1" w:after="119" w:line="165" w:lineRule="atLeast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>Ιγνοστοιγεία</w:t>
            </w:r>
            <w:proofErr w:type="spellEnd"/>
          </w:p>
        </w:tc>
        <w:tc>
          <w:tcPr>
            <w:tcW w:w="1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2145DE80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526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10759FE2" w14:textId="77777777" w:rsidR="00CB0439" w:rsidRPr="00AD1E0A" w:rsidRDefault="00CB0439" w:rsidP="00AD1E0A">
            <w:pPr>
              <w:spacing w:before="100" w:beforeAutospacing="1" w:after="119" w:line="165" w:lineRule="atLeast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 xml:space="preserve">Πρωτεϊνικά προϊόντα που παρασκευάζονται από μικροοργανισμούς που ανήκουν στην ομάδα των βακτηρίων, ζυμών (με εξαίρεση τις ζύμες που καλλιεργούνται σε ζωικά ή φυτικά υποστρώματα), </w:t>
            </w:r>
            <w:proofErr w:type="spellStart"/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>φυκών</w:t>
            </w:r>
            <w:proofErr w:type="spellEnd"/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>, κατωτέρων μυκήτων</w:t>
            </w:r>
          </w:p>
        </w:tc>
        <w:tc>
          <w:tcPr>
            <w:tcW w:w="113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</w:tcPr>
          <w:p w14:paraId="0B834A3E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l-GR"/>
              </w:rPr>
            </w:pPr>
          </w:p>
        </w:tc>
      </w:tr>
      <w:tr w:rsidR="00CB0439" w:rsidRPr="007A47BE" w14:paraId="0812F563" w14:textId="77777777">
        <w:trPr>
          <w:trHeight w:val="1368"/>
          <w:tblCellSpacing w:w="0" w:type="dxa"/>
        </w:trPr>
        <w:tc>
          <w:tcPr>
            <w:tcW w:w="2192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61DA242A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>Αυξητικοί παράγοντες</w:t>
            </w:r>
          </w:p>
        </w:tc>
        <w:tc>
          <w:tcPr>
            <w:tcW w:w="1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08AA4683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526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5FCE9C" w14:textId="77777777" w:rsidR="00CB0439" w:rsidRPr="00AD1E0A" w:rsidRDefault="00CB0439" w:rsidP="00AD1E0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11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0185E0F0" w14:textId="77777777" w:rsidR="00CB0439" w:rsidRPr="00AD1E0A" w:rsidRDefault="00CB0439" w:rsidP="00AD1E0A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l-GR"/>
              </w:rPr>
            </w:pPr>
          </w:p>
        </w:tc>
      </w:tr>
      <w:tr w:rsidR="00CB0439" w:rsidRPr="007A47BE" w14:paraId="5C50BF1A" w14:textId="77777777">
        <w:trPr>
          <w:trHeight w:val="420"/>
          <w:tblCellSpacing w:w="0" w:type="dxa"/>
        </w:trPr>
        <w:tc>
          <w:tcPr>
            <w:tcW w:w="2192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5A5C9228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>Ένζυμα</w:t>
            </w:r>
          </w:p>
        </w:tc>
        <w:tc>
          <w:tcPr>
            <w:tcW w:w="1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2C6000E8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5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7A0F8384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>Συμπροϊόντα</w:t>
            </w:r>
            <w:proofErr w:type="spellEnd"/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 xml:space="preserve"> της παρασκευής αμινοξέων με ζύμωση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</w:tcPr>
          <w:p w14:paraId="40356AD8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</w:p>
        </w:tc>
      </w:tr>
      <w:tr w:rsidR="00CB0439" w:rsidRPr="007A47BE" w14:paraId="672D2E27" w14:textId="77777777">
        <w:trPr>
          <w:trHeight w:val="165"/>
          <w:tblCellSpacing w:w="0" w:type="dxa"/>
        </w:trPr>
        <w:tc>
          <w:tcPr>
            <w:tcW w:w="2192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20C03219" w14:textId="77777777" w:rsidR="00CB0439" w:rsidRPr="00AD1E0A" w:rsidRDefault="00CB0439" w:rsidP="00AD1E0A">
            <w:pPr>
              <w:spacing w:before="100" w:beforeAutospacing="1" w:after="119" w:line="165" w:lineRule="atLeast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>Μικροοργανισμοί</w:t>
            </w:r>
          </w:p>
        </w:tc>
        <w:tc>
          <w:tcPr>
            <w:tcW w:w="1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084EA0E8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5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4B7FA41F" w14:textId="77777777" w:rsidR="00CB0439" w:rsidRPr="00AD1E0A" w:rsidRDefault="00CB0439" w:rsidP="00AD1E0A">
            <w:pPr>
              <w:spacing w:before="100" w:beforeAutospacing="1" w:after="119" w:line="165" w:lineRule="atLeast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>Αμινοξέα και άλατα αυτών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</w:tcPr>
          <w:p w14:paraId="7AC809CE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el-GR"/>
              </w:rPr>
            </w:pPr>
          </w:p>
        </w:tc>
      </w:tr>
      <w:tr w:rsidR="00CB0439" w:rsidRPr="007A47BE" w14:paraId="4C98A15F" w14:textId="77777777">
        <w:trPr>
          <w:trHeight w:val="660"/>
          <w:tblCellSpacing w:w="0" w:type="dxa"/>
        </w:trPr>
        <w:tc>
          <w:tcPr>
            <w:tcW w:w="2192" w:type="dxa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4B5073FF" w14:textId="6CCAA393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>Αντιοξειδωτικά</w:t>
            </w:r>
            <w:r w:rsidR="005B5E49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 xml:space="preserve"> </w:t>
            </w:r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>με καθορισμένο ανώτατο όριο</w:t>
            </w:r>
          </w:p>
        </w:tc>
        <w:tc>
          <w:tcPr>
            <w:tcW w:w="12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687ED1B4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</w:p>
        </w:tc>
        <w:tc>
          <w:tcPr>
            <w:tcW w:w="52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643FDEF3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  <w:proofErr w:type="spellStart"/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>Υδροξυανάλογα</w:t>
            </w:r>
            <w:proofErr w:type="spellEnd"/>
            <w:r w:rsidRPr="00AD1E0A">
              <w:rPr>
                <w:rFonts w:ascii="Verdana" w:hAnsi="Verdana" w:cs="Verdana"/>
                <w:color w:val="000000"/>
                <w:sz w:val="20"/>
                <w:szCs w:val="20"/>
                <w:lang w:eastAsia="el-GR"/>
              </w:rPr>
              <w:t xml:space="preserve"> των αμινοξέων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shd w:val="clear" w:color="auto" w:fill="FFFFFF"/>
          </w:tcPr>
          <w:p w14:paraId="0158F416" w14:textId="77777777" w:rsidR="00CB0439" w:rsidRPr="00AD1E0A" w:rsidRDefault="00CB0439" w:rsidP="00AD1E0A">
            <w:pPr>
              <w:spacing w:before="100" w:beforeAutospacing="1" w:after="119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l-GR"/>
              </w:rPr>
            </w:pPr>
          </w:p>
        </w:tc>
      </w:tr>
    </w:tbl>
    <w:p w14:paraId="167387E4" w14:textId="77777777" w:rsidR="00CB0439" w:rsidRPr="00AD1E0A" w:rsidRDefault="00CB0439" w:rsidP="00AD1E0A">
      <w:pPr>
        <w:spacing w:before="100" w:beforeAutospacing="1" w:after="0" w:line="240" w:lineRule="auto"/>
        <w:rPr>
          <w:rFonts w:ascii="Arial" w:hAnsi="Arial" w:cs="Arial"/>
          <w:color w:val="000000"/>
          <w:sz w:val="20"/>
          <w:szCs w:val="20"/>
          <w:lang w:eastAsia="el-GR"/>
        </w:rPr>
      </w:pPr>
      <w:r w:rsidRPr="00AD1E0A">
        <w:rPr>
          <w:rFonts w:ascii="Verdana" w:hAnsi="Verdana" w:cs="Verdana"/>
          <w:color w:val="000000"/>
          <w:sz w:val="20"/>
          <w:szCs w:val="20"/>
          <w:lang w:eastAsia="el-GR"/>
        </w:rPr>
        <w:t>Ονοματεπώνυμο:…………………………………………………………………………… Υπογραφή:……………………………………………</w:t>
      </w:r>
    </w:p>
    <w:p w14:paraId="6930F49E" w14:textId="77777777" w:rsidR="00CB0439" w:rsidRPr="00AD1E0A" w:rsidRDefault="00CB0439" w:rsidP="00AD1E0A">
      <w:pPr>
        <w:spacing w:before="100" w:beforeAutospacing="1" w:after="0" w:line="240" w:lineRule="auto"/>
        <w:rPr>
          <w:rFonts w:ascii="Arial" w:hAnsi="Arial" w:cs="Arial"/>
          <w:color w:val="000000"/>
          <w:sz w:val="20"/>
          <w:szCs w:val="20"/>
          <w:lang w:eastAsia="el-GR"/>
        </w:rPr>
      </w:pPr>
      <w:r w:rsidRPr="00AD1E0A">
        <w:rPr>
          <w:rFonts w:ascii="Verdana" w:hAnsi="Verdana" w:cs="Verdana"/>
          <w:color w:val="000000"/>
          <w:sz w:val="20"/>
          <w:szCs w:val="20"/>
          <w:lang w:val="fr-FR" w:eastAsia="el-GR"/>
        </w:rPr>
        <w:t>H</w:t>
      </w:r>
      <w:proofErr w:type="spellStart"/>
      <w:r w:rsidRPr="00AD1E0A">
        <w:rPr>
          <w:rFonts w:ascii="Verdana" w:hAnsi="Verdana" w:cs="Verdana"/>
          <w:color w:val="000000"/>
          <w:sz w:val="20"/>
          <w:szCs w:val="20"/>
          <w:lang w:eastAsia="el-GR"/>
        </w:rPr>
        <w:t>μερομηνία</w:t>
      </w:r>
      <w:proofErr w:type="spellEnd"/>
      <w:r w:rsidRPr="00AD1E0A">
        <w:rPr>
          <w:rFonts w:ascii="Verdana" w:hAnsi="Verdana" w:cs="Verdana"/>
          <w:color w:val="000000"/>
          <w:sz w:val="20"/>
          <w:szCs w:val="20"/>
          <w:lang w:eastAsia="el-GR"/>
        </w:rPr>
        <w:t>:</w:t>
      </w:r>
      <w:r w:rsidRPr="00AD1E0A">
        <w:rPr>
          <w:rFonts w:ascii="Verdana" w:hAnsi="Verdana" w:cs="Verdana"/>
          <w:color w:val="000000"/>
          <w:sz w:val="20"/>
          <w:szCs w:val="20"/>
          <w:lang w:val="fr-FR" w:eastAsia="el-GR"/>
        </w:rPr>
        <w:t>………………………………………</w:t>
      </w:r>
    </w:p>
    <w:p w14:paraId="1625337C" w14:textId="54BC6122" w:rsidR="00CB0439" w:rsidRDefault="00FD0941">
      <w:r>
        <w:t xml:space="preserve"> </w:t>
      </w:r>
    </w:p>
    <w:sectPr w:rsidR="00CB0439" w:rsidSect="00AD1E0A">
      <w:pgSz w:w="11906" w:h="16838"/>
      <w:pgMar w:top="964" w:right="907" w:bottom="96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E0A"/>
    <w:rsid w:val="000B3F6D"/>
    <w:rsid w:val="002319EB"/>
    <w:rsid w:val="0036002C"/>
    <w:rsid w:val="003B5EAE"/>
    <w:rsid w:val="005B5E49"/>
    <w:rsid w:val="007A47BE"/>
    <w:rsid w:val="009E43F6"/>
    <w:rsid w:val="00AD1E0A"/>
    <w:rsid w:val="00C17FAB"/>
    <w:rsid w:val="00C85FC8"/>
    <w:rsid w:val="00CB0439"/>
    <w:rsid w:val="00CB5281"/>
    <w:rsid w:val="00EC5703"/>
    <w:rsid w:val="00FD0941"/>
    <w:rsid w:val="00FE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B408BD"/>
  <w15:docId w15:val="{1E052FFF-317F-47CD-94F4-060C295C3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29E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uiPriority w:val="99"/>
    <w:rsid w:val="00AD1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644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ypgedom</Company>
  <LinksUpToDate>false</LinksUpToDate>
  <CharactersWithSpaces>2832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vlaxou</dc:creator>
  <cp:keywords/>
  <dc:description/>
  <cp:lastModifiedBy>Αλεξάνδρα Εργαζάκη</cp:lastModifiedBy>
  <cp:revision>2</cp:revision>
  <dcterms:created xsi:type="dcterms:W3CDTF">2024-06-11T17:16:00Z</dcterms:created>
  <dcterms:modified xsi:type="dcterms:W3CDTF">2024-06-11T17:16:00Z</dcterms:modified>
</cp:coreProperties>
</file>